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1F" w:rsidRDefault="00D05C1F" w:rsidP="00D05C1F"/>
    <w:tbl>
      <w:tblPr>
        <w:tblW w:w="10490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5C1F" w:rsidRPr="00DD52B3" w:rsidTr="00885BF8">
        <w:trPr>
          <w:trHeight w:val="757"/>
        </w:trPr>
        <w:tc>
          <w:tcPr>
            <w:tcW w:w="10490" w:type="dxa"/>
            <w:shd w:val="clear" w:color="auto" w:fill="auto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 xml:space="preserve">WYKAZ OSÓB, KTÓRE BĘDĄ UCZESTNICZYĆ </w:t>
            </w:r>
            <w:r w:rsidRPr="00DD52B3">
              <w:rPr>
                <w:b/>
                <w:sz w:val="24"/>
                <w:szCs w:val="24"/>
              </w:rPr>
              <w:br/>
              <w:t>W WYKONYWANIU ZAMÓWIENIA</w:t>
            </w:r>
          </w:p>
        </w:tc>
      </w:tr>
    </w:tbl>
    <w:p w:rsidR="00D05C1F" w:rsidRDefault="00D05C1F" w:rsidP="00D05C1F">
      <w:pPr>
        <w:ind w:right="-284"/>
      </w:pPr>
    </w:p>
    <w:p w:rsidR="00D05C1F" w:rsidRPr="008411C0" w:rsidRDefault="00D05C1F" w:rsidP="00D05C1F">
      <w:pPr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D05C1F" w:rsidRDefault="00D05C1F" w:rsidP="00D05C1F">
      <w:pPr>
        <w:ind w:right="5954"/>
        <w:rPr>
          <w:sz w:val="24"/>
          <w:szCs w:val="24"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</w:p>
    <w:p w:rsidR="00D05C1F" w:rsidRPr="008411C0" w:rsidRDefault="00D05C1F" w:rsidP="00D05C1F">
      <w:pPr>
        <w:ind w:right="5954"/>
        <w:rPr>
          <w:i/>
        </w:rPr>
      </w:pPr>
      <w:r w:rsidRPr="008411C0">
        <w:rPr>
          <w:i/>
        </w:rPr>
        <w:t xml:space="preserve"> (pełna nazwa/firma, adres, w zależności od podmiotu: </w:t>
      </w:r>
      <w:r>
        <w:rPr>
          <w:i/>
        </w:rPr>
        <w:br/>
      </w:r>
      <w:r w:rsidRPr="008411C0">
        <w:rPr>
          <w:i/>
        </w:rPr>
        <w:t>NIP/, KRS/</w:t>
      </w:r>
      <w:proofErr w:type="spellStart"/>
      <w:r w:rsidRPr="008411C0">
        <w:rPr>
          <w:i/>
        </w:rPr>
        <w:t>CEiDG</w:t>
      </w:r>
      <w:proofErr w:type="spellEnd"/>
      <w:r w:rsidRPr="008411C0">
        <w:rPr>
          <w:i/>
        </w:rPr>
        <w:t>)</w:t>
      </w:r>
    </w:p>
    <w:p w:rsidR="00D05C1F" w:rsidRPr="00DD52B3" w:rsidRDefault="00D05C1F" w:rsidP="00D05C1F">
      <w:pPr>
        <w:rPr>
          <w:sz w:val="24"/>
          <w:szCs w:val="24"/>
        </w:rPr>
      </w:pPr>
    </w:p>
    <w:p w:rsidR="00D05C1F" w:rsidRPr="00DD52B3" w:rsidRDefault="00D05C1F" w:rsidP="00D05C1F">
      <w:pPr>
        <w:rPr>
          <w:sz w:val="24"/>
          <w:szCs w:val="24"/>
        </w:rPr>
      </w:pPr>
      <w:r w:rsidRPr="00DD52B3">
        <w:rPr>
          <w:sz w:val="24"/>
          <w:szCs w:val="24"/>
        </w:rPr>
        <w:t>Przystępując do udziału w postępowaniu o udzielenie zamówienia publicznego pn.</w:t>
      </w:r>
    </w:p>
    <w:p w:rsidR="00D05C1F" w:rsidRPr="00DD52B3" w:rsidRDefault="00D05C1F" w:rsidP="00D05C1F">
      <w:pPr>
        <w:rPr>
          <w:sz w:val="24"/>
          <w:szCs w:val="24"/>
        </w:rPr>
      </w:pPr>
    </w:p>
    <w:p w:rsidR="00D05C1F" w:rsidRPr="00255AC4" w:rsidRDefault="00D05C1F" w:rsidP="00D05C1F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255AC4">
        <w:rPr>
          <w:b/>
          <w:bCs/>
          <w:iCs/>
          <w:sz w:val="24"/>
          <w:szCs w:val="24"/>
        </w:rPr>
        <w:t xml:space="preserve">Wykonanie w systemie „zaprojektuj i wybuduj” dokumentacji projektowej z uzyskaniem pozwolenia na budowę oraz robót budowlanych w ramach zadania pn.: „Budowa Punktu Selektywnej Zbiórki Odpadów Komunalnych (PSZOK) przy ul. Beethovena  </w:t>
      </w:r>
    </w:p>
    <w:p w:rsidR="00D05C1F" w:rsidRPr="006A7E7B" w:rsidRDefault="00D05C1F" w:rsidP="00D05C1F">
      <w:pPr>
        <w:spacing w:line="276" w:lineRule="auto"/>
        <w:jc w:val="both"/>
        <w:rPr>
          <w:b/>
          <w:bCs/>
          <w:color w:val="000000"/>
          <w:spacing w:val="-12"/>
          <w:sz w:val="24"/>
          <w:szCs w:val="24"/>
        </w:rPr>
      </w:pPr>
      <w:r w:rsidRPr="00255AC4">
        <w:rPr>
          <w:b/>
          <w:bCs/>
          <w:iCs/>
          <w:sz w:val="24"/>
          <w:szCs w:val="24"/>
        </w:rPr>
        <w:t>w Wałbrzychu</w:t>
      </w:r>
      <w:r w:rsidRPr="006A7E7B">
        <w:rPr>
          <w:b/>
          <w:bCs/>
          <w:color w:val="000000"/>
          <w:spacing w:val="-12"/>
          <w:sz w:val="24"/>
          <w:szCs w:val="24"/>
        </w:rPr>
        <w:t>”</w:t>
      </w:r>
      <w:r w:rsidR="00FC2C8C">
        <w:rPr>
          <w:b/>
          <w:bCs/>
          <w:color w:val="000000"/>
          <w:spacing w:val="-12"/>
          <w:sz w:val="24"/>
          <w:szCs w:val="24"/>
        </w:rPr>
        <w:t xml:space="preserve"> znak  13/I/PN/2017</w:t>
      </w:r>
      <w:bookmarkStart w:id="0" w:name="_GoBack"/>
      <w:bookmarkEnd w:id="0"/>
    </w:p>
    <w:p w:rsidR="00D05C1F" w:rsidRPr="00DD52B3" w:rsidRDefault="00D05C1F" w:rsidP="00D05C1F">
      <w:pPr>
        <w:pStyle w:val="Tekstpodstawowy"/>
        <w:ind w:left="720"/>
        <w:rPr>
          <w:rFonts w:ascii="Times New Roman" w:hAnsi="Times New Roman"/>
          <w:b/>
          <w:sz w:val="24"/>
          <w:szCs w:val="24"/>
        </w:rPr>
      </w:pPr>
    </w:p>
    <w:p w:rsidR="00D05C1F" w:rsidRPr="00DD52B3" w:rsidRDefault="00D05C1F" w:rsidP="00D05C1F">
      <w:pPr>
        <w:rPr>
          <w:sz w:val="24"/>
          <w:szCs w:val="24"/>
        </w:rPr>
      </w:pPr>
      <w:r>
        <w:rPr>
          <w:sz w:val="24"/>
          <w:szCs w:val="24"/>
        </w:rPr>
        <w:t xml:space="preserve">przedkładamy </w:t>
      </w:r>
      <w:r w:rsidRPr="00DD52B3">
        <w:rPr>
          <w:sz w:val="24"/>
          <w:szCs w:val="24"/>
        </w:rPr>
        <w:t>wykaz osób które będą uczestniczyć w wykonywaniu zamówienia</w:t>
      </w:r>
    </w:p>
    <w:p w:rsidR="00D05C1F" w:rsidRPr="00DD52B3" w:rsidRDefault="00D05C1F" w:rsidP="00D05C1F">
      <w:pPr>
        <w:rPr>
          <w:sz w:val="24"/>
          <w:szCs w:val="24"/>
        </w:rPr>
      </w:pPr>
    </w:p>
    <w:tbl>
      <w:tblPr>
        <w:tblW w:w="10490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418"/>
        <w:gridCol w:w="1984"/>
        <w:gridCol w:w="1843"/>
        <w:gridCol w:w="2126"/>
      </w:tblGrid>
      <w:tr w:rsidR="00D05C1F" w:rsidRPr="00DD52B3" w:rsidTr="00885BF8">
        <w:trPr>
          <w:cantSplit/>
          <w:trHeight w:val="820"/>
        </w:trPr>
        <w:tc>
          <w:tcPr>
            <w:tcW w:w="851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L.p.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Stanowisko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 funkcja )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Nazwisko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imię</w:t>
            </w:r>
          </w:p>
        </w:tc>
        <w:tc>
          <w:tcPr>
            <w:tcW w:w="1984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Kwalifikacje zawodowe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(zakres, numer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1843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Doświadczenie</w:t>
            </w: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2126" w:type="dxa"/>
            <w:vAlign w:val="center"/>
          </w:tcPr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D05C1F" w:rsidRPr="00DD52B3" w:rsidRDefault="00D05C1F" w:rsidP="00885BF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D52B3">
              <w:rPr>
                <w:b/>
                <w:sz w:val="24"/>
                <w:szCs w:val="24"/>
              </w:rPr>
              <w:t>Podstawa do dysponowania osobą</w:t>
            </w:r>
            <w:r w:rsidRPr="00DD52B3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D05C1F" w:rsidRPr="00DD52B3" w:rsidTr="00885BF8">
        <w:trPr>
          <w:cantSplit/>
          <w:trHeight w:val="1751"/>
        </w:trPr>
        <w:tc>
          <w:tcPr>
            <w:tcW w:w="851" w:type="dxa"/>
          </w:tcPr>
          <w:p w:rsidR="00D05C1F" w:rsidRPr="00DD52B3" w:rsidRDefault="00D05C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5C1F" w:rsidRPr="00DD52B3" w:rsidRDefault="00D05C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52B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05C1F" w:rsidRPr="00DD52B3" w:rsidRDefault="00D05C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5C1F" w:rsidRPr="00DD52B3" w:rsidRDefault="00D05C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05C1F" w:rsidRPr="00DD52B3" w:rsidRDefault="00D05C1F" w:rsidP="00885BF8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jc w:val="both"/>
        <w:rPr>
          <w:b/>
          <w:sz w:val="24"/>
          <w:szCs w:val="24"/>
        </w:rPr>
      </w:pPr>
    </w:p>
    <w:p w:rsidR="00D05C1F" w:rsidRDefault="00D05C1F" w:rsidP="00D05C1F">
      <w:pPr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05C1F" w:rsidRPr="00985BF0" w:rsidTr="00885BF8">
        <w:tc>
          <w:tcPr>
            <w:tcW w:w="10490" w:type="dxa"/>
            <w:shd w:val="clear" w:color="auto" w:fill="auto"/>
          </w:tcPr>
          <w:p w:rsidR="00D05C1F" w:rsidRPr="00985BF0" w:rsidRDefault="00D05C1F" w:rsidP="00885BF8">
            <w:pPr>
              <w:jc w:val="both"/>
              <w:rPr>
                <w:b/>
                <w:sz w:val="18"/>
                <w:szCs w:val="18"/>
              </w:rPr>
            </w:pPr>
            <w:r w:rsidRPr="00985BF0">
              <w:rPr>
                <w:b/>
                <w:sz w:val="18"/>
                <w:szCs w:val="18"/>
                <w:u w:val="single"/>
              </w:rPr>
              <w:t>UWAGA:</w:t>
            </w:r>
            <w:r w:rsidRPr="00985BF0">
              <w:rPr>
                <w:b/>
                <w:sz w:val="18"/>
                <w:szCs w:val="18"/>
              </w:rPr>
              <w:t xml:space="preserve"> </w:t>
            </w:r>
          </w:p>
          <w:p w:rsidR="00D05C1F" w:rsidRPr="00985BF0" w:rsidRDefault="00D05C1F" w:rsidP="00885BF8">
            <w:pPr>
              <w:jc w:val="both"/>
              <w:rPr>
                <w:sz w:val="18"/>
                <w:szCs w:val="18"/>
              </w:rPr>
            </w:pPr>
            <w:r w:rsidRPr="00985BF0">
              <w:rPr>
                <w:sz w:val="18"/>
                <w:szCs w:val="18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:rsidR="00D05C1F" w:rsidRPr="00985BF0" w:rsidRDefault="00D05C1F" w:rsidP="00885BF8">
            <w:pPr>
              <w:ind w:left="360"/>
              <w:rPr>
                <w:sz w:val="18"/>
                <w:szCs w:val="18"/>
              </w:rPr>
            </w:pPr>
          </w:p>
          <w:p w:rsidR="00D05C1F" w:rsidRPr="00985BF0" w:rsidRDefault="00D05C1F" w:rsidP="00885BF8">
            <w:pPr>
              <w:jc w:val="both"/>
              <w:rPr>
                <w:sz w:val="18"/>
                <w:szCs w:val="18"/>
              </w:rPr>
            </w:pPr>
            <w:r w:rsidRPr="00985BF0">
              <w:rPr>
                <w:sz w:val="18"/>
                <w:szCs w:val="18"/>
                <w:vertAlign w:val="superscript"/>
              </w:rPr>
              <w:t>1)</w:t>
            </w:r>
            <w:r w:rsidRPr="00985BF0">
              <w:rPr>
                <w:sz w:val="18"/>
                <w:szCs w:val="18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D05C1F" w:rsidRPr="00985BF0" w:rsidRDefault="00D05C1F" w:rsidP="00885BF8">
            <w:pPr>
              <w:rPr>
                <w:sz w:val="24"/>
                <w:szCs w:val="24"/>
              </w:rPr>
            </w:pPr>
          </w:p>
        </w:tc>
      </w:tr>
    </w:tbl>
    <w:p w:rsidR="00D05C1F" w:rsidRPr="00DD52B3" w:rsidRDefault="00D05C1F" w:rsidP="00D05C1F">
      <w:pPr>
        <w:pStyle w:val="Nagwek"/>
        <w:jc w:val="right"/>
        <w:rPr>
          <w:sz w:val="24"/>
          <w:szCs w:val="24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  <w:r w:rsidRPr="0039232B">
        <w:rPr>
          <w:color w:val="000000"/>
        </w:rPr>
        <w:t xml:space="preserve">..........................., dn. ...........................      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 xml:space="preserve">……………………………...................................... </w:t>
      </w:r>
    </w:p>
    <w:p w:rsidR="00D05C1F" w:rsidRPr="0039232B" w:rsidRDefault="00D05C1F" w:rsidP="00D05C1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39232B">
        <w:rPr>
          <w:color w:val="000000"/>
        </w:rPr>
        <w:t>miejscowość</w:t>
      </w:r>
      <w:r w:rsidRPr="0039232B">
        <w:rPr>
          <w:color w:val="000000"/>
        </w:rPr>
        <w:tab/>
      </w:r>
      <w:r>
        <w:rPr>
          <w:color w:val="000000"/>
        </w:rPr>
        <w:t xml:space="preserve">     </w:t>
      </w:r>
      <w:r w:rsidRPr="0039232B">
        <w:rPr>
          <w:color w:val="000000"/>
        </w:rPr>
        <w:t>data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 xml:space="preserve">(Pieczęć i podpis upełnomocnionego </w:t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  <w:t>przedstawiciela wykonawcy)</w:t>
      </w:r>
    </w:p>
    <w:p w:rsidR="00D05C1F" w:rsidRPr="00DD52B3" w:rsidRDefault="00D05C1F" w:rsidP="00D05C1F">
      <w:pPr>
        <w:pStyle w:val="Nagwek"/>
        <w:rPr>
          <w:b/>
          <w:sz w:val="16"/>
          <w:szCs w:val="16"/>
        </w:rPr>
      </w:pPr>
    </w:p>
    <w:p w:rsidR="005C3FED" w:rsidRDefault="005C3FED"/>
    <w:sectPr w:rsidR="005C3FED" w:rsidSect="00255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8" w:bottom="397" w:left="1418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58" w:rsidRDefault="00346858">
      <w:r>
        <w:separator/>
      </w:r>
    </w:p>
  </w:endnote>
  <w:endnote w:type="continuationSeparator" w:id="0">
    <w:p w:rsidR="00346858" w:rsidRDefault="0034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58" w:rsidRDefault="00346858">
      <w:r>
        <w:separator/>
      </w:r>
    </w:p>
  </w:footnote>
  <w:footnote w:type="continuationSeparator" w:id="0">
    <w:p w:rsidR="00346858" w:rsidRDefault="0034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1B" w:rsidRDefault="00D05C1F" w:rsidP="00255AC4">
    <w:pPr>
      <w:pStyle w:val="Nagwek"/>
      <w:ind w:left="97" w:hanging="97"/>
      <w:jc w:val="center"/>
      <w:rPr>
        <w:b/>
      </w:rPr>
    </w:pPr>
    <w:r>
      <w:rPr>
        <w:b/>
      </w:rPr>
      <w:t>SPECYFIKACJA ISTOTNYCH WARUNKÓW AMÓWIENIA</w:t>
    </w:r>
  </w:p>
  <w:p w:rsidR="00D2171B" w:rsidRDefault="00D05C1F" w:rsidP="00255AC4">
    <w:pPr>
      <w:pStyle w:val="Nagwek"/>
      <w:jc w:val="center"/>
      <w:rPr>
        <w:b/>
        <w:sz w:val="24"/>
        <w:szCs w:val="24"/>
      </w:rPr>
    </w:pPr>
    <w:r>
      <w:rPr>
        <w:b/>
      </w:rPr>
      <w:t>ROZDZIAŁ II – ZAŁĄCZNIK NR 2 DO OFERTY</w:t>
    </w:r>
  </w:p>
  <w:p w:rsidR="00D2171B" w:rsidRDefault="00D05C1F" w:rsidP="00D2171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02E6DC" wp14:editId="045F52E1">
          <wp:simplePos x="0" y="0"/>
          <wp:positionH relativeFrom="column">
            <wp:posOffset>1389380</wp:posOffset>
          </wp:positionH>
          <wp:positionV relativeFrom="paragraph">
            <wp:posOffset>153670</wp:posOffset>
          </wp:positionV>
          <wp:extent cx="4211955" cy="443865"/>
          <wp:effectExtent l="0" t="0" r="0" b="0"/>
          <wp:wrapSquare wrapText="bothSides"/>
          <wp:docPr id="21" name="Obraz 3" descr="C:\Users\Jerzy Blaszczyk\Documents\MZUK\PSZOK-i\PSZOK BEETHOVENA\PRZETARGI\ZAPROJEKTUJ I WYBUDUJ\pois2014-2020-k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Jerzy Blaszczyk\Documents\MZUK\PSZOK-i\PSZOK BEETHOVENA\PRZETARGI\ZAPROJEKTUJ I WYBUDUJ\pois2014-2020-k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32" b="25026"/>
                  <a:stretch>
                    <a:fillRect/>
                  </a:stretch>
                </pic:blipFill>
                <pic:spPr bwMode="auto">
                  <a:xfrm>
                    <a:off x="0" y="0"/>
                    <a:ext cx="421195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FB23C1" wp14:editId="58978EC9">
          <wp:simplePos x="0" y="0"/>
          <wp:positionH relativeFrom="column">
            <wp:posOffset>150495</wp:posOffset>
          </wp:positionH>
          <wp:positionV relativeFrom="paragraph">
            <wp:posOffset>187325</wp:posOffset>
          </wp:positionV>
          <wp:extent cx="647700" cy="399415"/>
          <wp:effectExtent l="0" t="0" r="0" b="635"/>
          <wp:wrapSquare wrapText="bothSides"/>
          <wp:docPr id="2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9E" w:rsidRDefault="001476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1F"/>
    <w:rsid w:val="0014769E"/>
    <w:rsid w:val="00346858"/>
    <w:rsid w:val="005C3FED"/>
    <w:rsid w:val="00633C32"/>
    <w:rsid w:val="008164BA"/>
    <w:rsid w:val="00BE7C5B"/>
    <w:rsid w:val="00C93440"/>
    <w:rsid w:val="00D05C1F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E7FB-0107-4D1D-B5B6-630A761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05C1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5C1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05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5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6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2017-08-02T05:20:00Z</dcterms:created>
  <dcterms:modified xsi:type="dcterms:W3CDTF">2017-08-03T07:02:00Z</dcterms:modified>
</cp:coreProperties>
</file>