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6CC88B2" wp14:editId="0FA4CD17">
            <wp:simplePos x="0" y="0"/>
            <wp:positionH relativeFrom="column">
              <wp:posOffset>774065</wp:posOffset>
            </wp:positionH>
            <wp:positionV relativeFrom="paragraph">
              <wp:posOffset>-132715</wp:posOffset>
            </wp:positionV>
            <wp:extent cx="4211955" cy="443865"/>
            <wp:effectExtent l="0" t="0" r="0" b="0"/>
            <wp:wrapSquare wrapText="bothSides"/>
            <wp:docPr id="2" name="Obraz 3" descr="C:\Users\Jerzy Blaszczyk\Documents\MZUK\PSZOK-i\PSZOK BEETHOVENA\PRZETARGI\ZAPROJEKTUJ I WYBUDUJ\pois2014-2020-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Jerzy Blaszczyk\Documents\MZUK\PSZOK-i\PSZOK BEETHOVENA\PRZETARGI\ZAPROJEKTUJ I WYBUDUJ\pois2014-2020-ko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32" b="2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3A5597" w:rsidRDefault="003A5597" w:rsidP="003A5597"/>
    <w:p w:rsidR="003A5597" w:rsidRDefault="003A5597" w:rsidP="003A5597"/>
    <w:p w:rsidR="003A5597" w:rsidRPr="003A5597" w:rsidRDefault="003A5597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   </w:t>
      </w:r>
      <w:r w:rsidRPr="003A5597">
        <w:rPr>
          <w:rFonts w:eastAsia="Times New Roman"/>
          <w:b/>
          <w:i/>
          <w:sz w:val="22"/>
          <w:lang w:eastAsia="ar-SA"/>
        </w:rPr>
        <w:t>ROZDZIAŁ II</w:t>
      </w:r>
      <w:r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</w:t>
      </w: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</w:t>
      </w:r>
      <w:r w:rsidRPr="003A5597">
        <w:rPr>
          <w:rFonts w:eastAsia="Times New Roman"/>
          <w:b/>
          <w:i/>
          <w:sz w:val="22"/>
          <w:lang w:eastAsia="ar-SA"/>
        </w:rPr>
        <w:t xml:space="preserve">ZAŁĄCZNIK NR 2 </w:t>
      </w:r>
    </w:p>
    <w:p w:rsidR="003A5597" w:rsidRPr="003A5597" w:rsidRDefault="003A5597" w:rsidP="003A5597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b/>
          <w:i/>
          <w:sz w:val="22"/>
          <w:lang w:eastAsia="ar-SA"/>
        </w:rPr>
        <w:t>do 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EA02CA" w:rsidRPr="00EA02CA" w:rsidRDefault="00EA02CA" w:rsidP="00EA02CA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EA02CA">
        <w:rPr>
          <w:rFonts w:eastAsia="Times New Roman"/>
          <w:b/>
          <w:sz w:val="28"/>
          <w:szCs w:val="28"/>
          <w:lang w:eastAsia="ar-SA"/>
        </w:rPr>
        <w:t xml:space="preserve">Wykonanie w systemie „zaprojektuj i wybuduj” dokumentacji projektowej </w:t>
      </w:r>
    </w:p>
    <w:p w:rsidR="00EA02CA" w:rsidRDefault="00EA02CA" w:rsidP="00EA02CA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EA02CA">
        <w:rPr>
          <w:rFonts w:eastAsia="Times New Roman"/>
          <w:b/>
          <w:sz w:val="28"/>
          <w:szCs w:val="28"/>
          <w:lang w:eastAsia="ar-SA"/>
        </w:rPr>
        <w:t>z uzyskaniem pozwolenia na budowę oraz robót bud</w:t>
      </w:r>
      <w:r>
        <w:rPr>
          <w:rFonts w:eastAsia="Times New Roman"/>
          <w:b/>
          <w:sz w:val="28"/>
          <w:szCs w:val="28"/>
          <w:lang w:eastAsia="ar-SA"/>
        </w:rPr>
        <w:t xml:space="preserve">owlanych w ramach zadania pn.: </w:t>
      </w:r>
      <w:r w:rsidRPr="00EA02CA">
        <w:rPr>
          <w:rFonts w:eastAsia="Times New Roman"/>
          <w:b/>
          <w:sz w:val="28"/>
          <w:szCs w:val="28"/>
          <w:lang w:eastAsia="ar-SA"/>
        </w:rPr>
        <w:t>„Budowa Punktu Selektywnej Zbiór</w:t>
      </w:r>
      <w:r>
        <w:rPr>
          <w:rFonts w:eastAsia="Times New Roman"/>
          <w:b/>
          <w:sz w:val="28"/>
          <w:szCs w:val="28"/>
          <w:lang w:eastAsia="ar-SA"/>
        </w:rPr>
        <w:t xml:space="preserve">ki Odpadów Komunalnych (PSZOK) </w:t>
      </w:r>
      <w:r w:rsidRPr="00EA02CA">
        <w:rPr>
          <w:rFonts w:eastAsia="Times New Roman"/>
          <w:b/>
          <w:sz w:val="28"/>
          <w:szCs w:val="28"/>
          <w:lang w:eastAsia="ar-SA"/>
        </w:rPr>
        <w:t>przy ul. Beethovena  w Wałbrzychu”</w:t>
      </w:r>
    </w:p>
    <w:p w:rsidR="003A5597" w:rsidRPr="003A5597" w:rsidRDefault="003A5597" w:rsidP="00EA02CA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>o</w:t>
      </w:r>
      <w:r w:rsidR="005045E7">
        <w:rPr>
          <w:rFonts w:eastAsia="Times New Roman"/>
          <w:b/>
          <w:sz w:val="28"/>
          <w:szCs w:val="28"/>
          <w:lang w:eastAsia="ar-SA"/>
        </w:rPr>
        <w:t>znaczenie sprawy 13</w:t>
      </w:r>
      <w:bookmarkStart w:id="0" w:name="_GoBack"/>
      <w:bookmarkEnd w:id="0"/>
      <w:r w:rsidRPr="003A5597">
        <w:rPr>
          <w:rFonts w:eastAsia="Times New Roman"/>
          <w:b/>
          <w:sz w:val="28"/>
          <w:szCs w:val="28"/>
          <w:lang w:eastAsia="ar-SA"/>
        </w:rPr>
        <w:t>/</w:t>
      </w:r>
      <w:r w:rsidR="00EA02CA">
        <w:rPr>
          <w:rFonts w:eastAsia="Times New Roman"/>
          <w:b/>
          <w:sz w:val="28"/>
          <w:szCs w:val="28"/>
          <w:lang w:eastAsia="ar-SA"/>
        </w:rPr>
        <w:t>I</w:t>
      </w:r>
      <w:r w:rsidRPr="003A5597">
        <w:rPr>
          <w:rFonts w:eastAsia="Times New Roman"/>
          <w:b/>
          <w:sz w:val="28"/>
          <w:szCs w:val="28"/>
          <w:lang w:eastAsia="ar-SA"/>
        </w:rPr>
        <w:t>/PN/2017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Cs w:val="24"/>
          <w:u w:val="single"/>
          <w:lang w:eastAsia="ar-SA"/>
        </w:rPr>
        <w:t>OŚWIADCZENIA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1) 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nie podlegam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nie podlegam wykluczeniu z postępowania na podstawie art. 24 ust. 5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noProof/>
          <w:sz w:val="22"/>
          <w:lang w:eastAsia="pl-PL"/>
        </w:rPr>
        <w:drawing>
          <wp:inline distT="0" distB="0" distL="0" distR="0" wp14:anchorId="2D5D8DD9">
            <wp:extent cx="4212590" cy="4451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…………………………………………………………………………………………..…………..…...........……………………………………………………………………………………………………….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                   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</w:t>
      </w:r>
      <w:r w:rsidR="00831665">
        <w:rPr>
          <w:rFonts w:eastAsia="Times New Roman"/>
          <w:sz w:val="22"/>
          <w:lang w:eastAsia="ar-SA"/>
        </w:rPr>
        <w:t xml:space="preserve">                             </w:t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 xml:space="preserve">(należy opisać okoliczności czynu wykonawcy stanowiącego podstawę wykluczenia, o której mowa w art. 24 ust.1 pkt.13 i 14 oraz 16-20 lub ust.5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  <w:r>
        <w:rPr>
          <w:rFonts w:eastAsia="Times New Roman"/>
          <w:noProof/>
          <w:sz w:val="22"/>
          <w:lang w:eastAsia="pl-PL"/>
        </w:rPr>
        <w:drawing>
          <wp:inline distT="0" distB="0" distL="0" distR="0" wp14:anchorId="7FF0CF4D">
            <wp:extent cx="4212590" cy="44513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dokumenty wymagane przez Zamawiającego, potwierdzające brak podstaw wykluczenia z postępowania, tj. odpis z właściwego rejestru lub z centralnej ewidencji i informacji o działalności gospodarczej, jeżeli odrębne przepisy wymagają wpisu do rejestru lub ewidencji, w celu potwierdzenia braku podstaw wykluczenia na podstawie art. 24 ust. 5 pkt 1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, można uzyskać za pomocą bezpłatnych i ogólnodostępnych baz danych, w szczególności rejestrów publicznych w rozumieniu ustawy z dnia 17 lutego 2005 r. o informatyzacji działalności podmiotów realizujących zadania publiczne (Dz. U. z 2014 r. poz. 1114 oraz z 2016 r. poz. 352) po adresem strony internetowej</w:t>
      </w:r>
      <w:r w:rsidRPr="003A5597">
        <w:rPr>
          <w:rFonts w:eastAsia="Times New Roman"/>
          <w:color w:val="FF0000"/>
          <w:sz w:val="22"/>
          <w:lang w:eastAsia="ar-SA"/>
        </w:rPr>
        <w:t>***</w:t>
      </w:r>
      <w:r w:rsidRPr="003A5597">
        <w:rPr>
          <w:rFonts w:eastAsia="Times New Roman"/>
          <w:sz w:val="22"/>
          <w:lang w:eastAsia="ar-SA"/>
        </w:rPr>
        <w:t xml:space="preserve"> …………………………………………..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………………………..(miejscowość),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ind w:left="720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color w:val="FF0000"/>
          <w:sz w:val="22"/>
          <w:lang w:eastAsia="ar-SA"/>
        </w:rPr>
        <w:t xml:space="preserve">*** </w:t>
      </w:r>
      <w:r w:rsidRPr="003A5597">
        <w:rPr>
          <w:rFonts w:eastAsia="Times New Roman"/>
          <w:sz w:val="22"/>
          <w:lang w:eastAsia="ar-SA"/>
        </w:rPr>
        <w:t xml:space="preserve">W przypadku nie podania przez Wykonawcę adresu strony internetowej, Zamawiający wezwie Wykonawcę do przedstawienia tego dokumentu w trybie art. 26 ust.2 </w:t>
      </w:r>
      <w:proofErr w:type="spellStart"/>
      <w:r w:rsidRPr="003A5597">
        <w:rPr>
          <w:rFonts w:eastAsia="Times New Roman"/>
          <w:sz w:val="22"/>
          <w:lang w:eastAsia="ar-SA"/>
        </w:rPr>
        <w:t>upzp</w:t>
      </w:r>
      <w:proofErr w:type="spellEnd"/>
    </w:p>
    <w:p w:rsidR="003A5597" w:rsidRPr="003A5597" w:rsidRDefault="003A5597" w:rsidP="003A5597">
      <w:pPr>
        <w:suppressAutoHyphens/>
        <w:spacing w:before="0" w:after="0"/>
        <w:ind w:left="720"/>
        <w:contextualSpacing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ind w:left="720"/>
        <w:contextualSpacing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ind w:left="720"/>
        <w:contextualSpacing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>2. OŚWIADCZENIE DOTYCZĄCE PODMIOTU, NA KTÓREGO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(miejscowość),</w:t>
      </w:r>
      <w:r w:rsidRPr="003A5597">
        <w:rPr>
          <w:rFonts w:eastAsia="Times New Roman"/>
          <w:sz w:val="22"/>
          <w:lang w:eastAsia="ar-SA"/>
        </w:rPr>
        <w:t xml:space="preserve">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831665" w:rsidP="003A5597">
      <w:pPr>
        <w:suppressAutoHyphens/>
        <w:spacing w:before="0" w:after="0"/>
        <w:rPr>
          <w:rFonts w:eastAsia="Times New Roman"/>
          <w:color w:val="FF0000"/>
          <w:sz w:val="22"/>
          <w:lang w:eastAsia="ar-SA"/>
        </w:rPr>
      </w:pPr>
      <w:r>
        <w:rPr>
          <w:rFonts w:eastAsia="Times New Roman"/>
          <w:noProof/>
          <w:color w:val="FF0000"/>
          <w:sz w:val="22"/>
          <w:lang w:eastAsia="pl-PL"/>
        </w:rPr>
        <w:drawing>
          <wp:inline distT="0" distB="0" distL="0" distR="0" wp14:anchorId="4E4B2D47">
            <wp:extent cx="4212590" cy="44513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FF000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PODWYKONAWCY NIEBĘDĄCEGO PODMIOTEM, NA KTÓREGO ZASOBY POWOŁUJE SIĘ WYKONAWCA: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 w stosunku do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podmiotu/ów, będącego/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podwykonawcą/</w:t>
      </w:r>
      <w:proofErr w:type="spellStart"/>
      <w:r w:rsidRPr="003A5597">
        <w:rPr>
          <w:rFonts w:eastAsia="Times New Roman"/>
          <w:sz w:val="22"/>
          <w:lang w:eastAsia="ar-SA"/>
        </w:rPr>
        <w:t>ami</w:t>
      </w:r>
      <w:proofErr w:type="spellEnd"/>
      <w:r w:rsidRPr="003A5597">
        <w:rPr>
          <w:rFonts w:eastAsia="Times New Roman"/>
          <w:sz w:val="22"/>
          <w:lang w:eastAsia="ar-SA"/>
        </w:rPr>
        <w:t>: …………………. ..……………………………………..…………………………. …………………………………………………………………..….…….. (podać pełną nazwę/firmę, adres, a także w zależności od podmiotu: NIP/PESEL, KRS/</w:t>
      </w:r>
      <w:proofErr w:type="spellStart"/>
      <w:r w:rsidRPr="003A5597">
        <w:rPr>
          <w:rFonts w:eastAsia="Times New Roman"/>
          <w:sz w:val="22"/>
          <w:lang w:eastAsia="ar-SA"/>
        </w:rPr>
        <w:t>CEiDG</w:t>
      </w:r>
      <w:proofErr w:type="spellEnd"/>
      <w:r w:rsidRPr="003A5597">
        <w:rPr>
          <w:rFonts w:eastAsia="Times New Roman"/>
          <w:sz w:val="22"/>
          <w:lang w:eastAsia="ar-SA"/>
        </w:rPr>
        <w:t>), nie zachodzą podstawy wykluczenia z postępowania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831665">
      <w:p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F8110E">
      <w:pPr>
        <w:numPr>
          <w:ilvl w:val="0"/>
          <w:numId w:val="7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F8110E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3A5597">
      <w:pPr>
        <w:numPr>
          <w:ilvl w:val="0"/>
          <w:numId w:val="7"/>
        </w:numPr>
        <w:spacing w:before="0" w:after="16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831665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noProof/>
          <w:sz w:val="22"/>
          <w:lang w:eastAsia="pl-PL"/>
        </w:rPr>
        <w:drawing>
          <wp:inline distT="0" distB="0" distL="0" distR="0" wp14:anchorId="7A45F2CA">
            <wp:extent cx="4212590" cy="44513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 spełniam warunki udziału w postępowaniu określone przez zamawiającego w Specyfikacji Istotnych Warunków Zamówienia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Oświadczam, że w celu wykazania spełniania warunków udziału w postępowaniu, określonych przez zamawiającego w Specyfikacji Istotnych Warunków Zamówienia., polegam na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podmiotu/ów: ………………………………………………………………………...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31665" w:rsidRPr="003A5597" w:rsidRDefault="00831665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831665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>
        <w:rPr>
          <w:rFonts w:eastAsia="Times New Roman"/>
          <w:noProof/>
          <w:color w:val="0070C0"/>
          <w:sz w:val="22"/>
          <w:lang w:eastAsia="pl-PL"/>
        </w:rPr>
        <w:drawing>
          <wp:inline distT="0" distB="0" distL="0" distR="0" wp14:anchorId="2700FC81">
            <wp:extent cx="4212590" cy="44513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="00F8110E">
        <w:rPr>
          <w:rFonts w:eastAsia="Times New Roman"/>
          <w:sz w:val="22"/>
          <w:lang w:eastAsia="ar-SA"/>
        </w:rPr>
        <w:t>dnia ………………….. r</w:t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/>
    <w:p w:rsidR="003A5597" w:rsidRPr="003A5597" w:rsidRDefault="003A5597" w:rsidP="003A5597"/>
    <w:sectPr w:rsidR="003A5597" w:rsidRPr="003A559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D9C" w:rsidRDefault="005F7D9C" w:rsidP="00F42E1F">
      <w:pPr>
        <w:spacing w:before="0" w:after="0"/>
      </w:pPr>
      <w:r>
        <w:separator/>
      </w:r>
    </w:p>
  </w:endnote>
  <w:endnote w:type="continuationSeparator" w:id="0">
    <w:p w:rsidR="005F7D9C" w:rsidRDefault="005F7D9C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0505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5045E7">
      <w:rPr>
        <w:rFonts w:ascii="Arial" w:hAnsi="Arial" w:cs="Arial"/>
        <w:noProof/>
        <w:sz w:val="20"/>
        <w:szCs w:val="20"/>
      </w:rPr>
      <w:t>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D9C" w:rsidRDefault="005F7D9C" w:rsidP="00F42E1F">
      <w:pPr>
        <w:spacing w:before="0" w:after="0"/>
      </w:pPr>
      <w:r>
        <w:separator/>
      </w:r>
    </w:p>
  </w:footnote>
  <w:footnote w:type="continuationSeparator" w:id="0">
    <w:p w:rsidR="005F7D9C" w:rsidRDefault="005F7D9C" w:rsidP="00F42E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50594"/>
    <w:rsid w:val="001E43FE"/>
    <w:rsid w:val="00284C21"/>
    <w:rsid w:val="002D4AE2"/>
    <w:rsid w:val="003A5597"/>
    <w:rsid w:val="004A70F5"/>
    <w:rsid w:val="005045E7"/>
    <w:rsid w:val="005C3FED"/>
    <w:rsid w:val="005F7D9C"/>
    <w:rsid w:val="0060210E"/>
    <w:rsid w:val="008119D9"/>
    <w:rsid w:val="008164BA"/>
    <w:rsid w:val="00831665"/>
    <w:rsid w:val="009A5C0E"/>
    <w:rsid w:val="00AA189A"/>
    <w:rsid w:val="00E86F63"/>
    <w:rsid w:val="00EA02CA"/>
    <w:rsid w:val="00F42E1F"/>
    <w:rsid w:val="00F8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5AFA-A149-4F4A-931A-EF0B202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11</cp:revision>
  <dcterms:created xsi:type="dcterms:W3CDTF">2017-08-02T05:22:00Z</dcterms:created>
  <dcterms:modified xsi:type="dcterms:W3CDTF">2017-08-03T07:01:00Z</dcterms:modified>
</cp:coreProperties>
</file>