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adres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 xml:space="preserve"> </w:t>
      </w: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e-mail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>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>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0E80E4BD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5CBA" w:rsidRPr="00265CBA">
        <w:rPr>
          <w:rFonts w:ascii="Times New Roman" w:hAnsi="Times New Roman" w:cs="Times New Roman"/>
          <w:b/>
          <w:bCs/>
          <w:sz w:val="24"/>
          <w:szCs w:val="24"/>
        </w:rPr>
        <w:t>Dostawa worków z taśmą ściągającą do selektywnej zbiórki odpadów</w:t>
      </w:r>
      <w:r w:rsidR="00F42F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C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znak postępowania 12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</w:t>
      </w:r>
      <w:proofErr w:type="spellStart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ZSiZO</w:t>
      </w:r>
      <w:proofErr w:type="spellEnd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/PN/2021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łączną cenę:</w:t>
      </w:r>
    </w:p>
    <w:p w14:paraId="583361FF" w14:textId="77777777" w:rsidR="00784074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brutto: .…………….………. zł (słownie: …………………………………………..zł)</w:t>
      </w:r>
    </w:p>
    <w:p w14:paraId="67B174C3" w14:textId="77777777" w:rsidR="00AC397F" w:rsidRDefault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 …….. %, ……………………….. zł</w:t>
      </w:r>
    </w:p>
    <w:p w14:paraId="42C21A9C" w14:textId="30660749" w:rsidR="00AC397F" w:rsidRDefault="00AC397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.…………….………. zł (słownie: …………………….……………………..zł)</w:t>
      </w:r>
    </w:p>
    <w:p w14:paraId="18D26EF3" w14:textId="301B531C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3DDFD" w14:textId="77777777" w:rsidR="005D317F" w:rsidRDefault="005D31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5D317F" w:rsidSect="004042B1">
          <w:headerReference w:type="first" r:id="rId8"/>
          <w:pgSz w:w="11906" w:h="16838"/>
          <w:pgMar w:top="765" w:right="1133" w:bottom="1417" w:left="1417" w:header="708" w:footer="0" w:gutter="0"/>
          <w:cols w:space="708"/>
          <w:formProt w:val="0"/>
          <w:titlePg/>
          <w:docGrid w:linePitch="360" w:charSpace="8192"/>
        </w:sectPr>
      </w:pPr>
    </w:p>
    <w:p w14:paraId="01D3D4D2" w14:textId="738D097B" w:rsidR="00265CBA" w:rsidRDefault="00265C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 tym:</w:t>
      </w:r>
    </w:p>
    <w:p w14:paraId="570219D1" w14:textId="77777777" w:rsidR="00265CBA" w:rsidRPr="001E5188" w:rsidRDefault="00265CBA" w:rsidP="00265CBA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551"/>
        <w:gridCol w:w="2268"/>
        <w:gridCol w:w="1178"/>
        <w:gridCol w:w="1179"/>
        <w:gridCol w:w="1179"/>
      </w:tblGrid>
      <w:tr w:rsidR="00265CBA" w:rsidRPr="001E5188" w14:paraId="78561B76" w14:textId="31C46C8C" w:rsidTr="00265CBA">
        <w:trPr>
          <w:trHeight w:val="7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CDE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Hlk74901850"/>
            <w:proofErr w:type="spellStart"/>
            <w:r w:rsidRPr="001E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062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worków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7C3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EF3CE" w14:textId="1AC34F61" w:rsidR="00265CBA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305B" w14:textId="25814711" w:rsidR="00265CBA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50190" w14:textId="3D344308" w:rsidR="00265CBA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Łączna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265CBA" w:rsidRPr="001E5188" w14:paraId="7AFE1B6D" w14:textId="2499CED3" w:rsidTr="00265CBA">
        <w:trPr>
          <w:trHeight w:val="37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8617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C86" w14:textId="77777777" w:rsidR="00265CBA" w:rsidRPr="001E5188" w:rsidRDefault="00265CBA" w:rsidP="00B1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Worki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kolorze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żółtym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50D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E42B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6093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4281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5CBA" w:rsidRPr="001E5188" w14:paraId="0420E578" w14:textId="0E241E24" w:rsidTr="00265CBA">
        <w:trPr>
          <w:trHeight w:val="37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1E49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8966" w14:textId="77777777" w:rsidR="00265CBA" w:rsidRPr="001E5188" w:rsidRDefault="00265CBA" w:rsidP="00B1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Worki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kolorze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zielonym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CE59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8003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CF71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054D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5CBA" w:rsidRPr="001E5188" w14:paraId="172BBD16" w14:textId="47C9139E" w:rsidTr="00265CBA">
        <w:trPr>
          <w:trHeight w:val="37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01B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284" w14:textId="77777777" w:rsidR="00265CBA" w:rsidRPr="001E5188" w:rsidRDefault="00265CBA" w:rsidP="00B1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Worki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kolorze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niebieskim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738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07ED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4EAE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7A88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5CBA" w:rsidRPr="001E5188" w14:paraId="3E7F89F3" w14:textId="6223569F" w:rsidTr="00265CBA">
        <w:trPr>
          <w:trHeight w:val="37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240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B447" w14:textId="77777777" w:rsidR="00265CBA" w:rsidRPr="001E5188" w:rsidRDefault="00265CBA" w:rsidP="00B1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Worki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bookmarkStart w:id="1" w:name="_Hlk75334763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kolorze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brązowym</w:t>
            </w:r>
            <w:proofErr w:type="spellEnd"/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1A0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BF03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0FE7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F9D7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5CBA" w:rsidRPr="001E5188" w14:paraId="58FAA898" w14:textId="39836C0C" w:rsidTr="00265CBA">
        <w:trPr>
          <w:trHeight w:val="375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ED0" w14:textId="77777777" w:rsidR="00265CBA" w:rsidRPr="001E5188" w:rsidRDefault="00265CBA" w:rsidP="00B115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0BBE" w14:textId="79748505" w:rsidR="00265CBA" w:rsidRPr="001E5188" w:rsidRDefault="00265CBA" w:rsidP="00B11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B1E" w14:textId="062008EE" w:rsidR="00265CBA" w:rsidRPr="001E5188" w:rsidRDefault="00265CBA" w:rsidP="00265CBA">
            <w:pPr>
              <w:pStyle w:val="Akapitzlist"/>
              <w:widowControl w:val="0"/>
              <w:numPr>
                <w:ilvl w:val="0"/>
                <w:numId w:val="5"/>
              </w:numPr>
              <w:ind w:left="494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444" w14:textId="77777777" w:rsidR="00265CBA" w:rsidRPr="00265CBA" w:rsidRDefault="00265CBA" w:rsidP="00265CBA">
            <w:pPr>
              <w:widowControl w:val="0"/>
              <w:ind w:left="134"/>
              <w:contextualSpacing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AD3" w14:textId="77777777" w:rsidR="00265CBA" w:rsidRPr="00265CBA" w:rsidRDefault="00265CBA" w:rsidP="00265CBA">
            <w:pPr>
              <w:widowControl w:val="0"/>
              <w:ind w:left="134"/>
              <w:contextualSpacing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205" w14:textId="77777777" w:rsidR="00265CBA" w:rsidRPr="00265CBA" w:rsidRDefault="00265CBA" w:rsidP="00265CBA">
            <w:pPr>
              <w:widowControl w:val="0"/>
              <w:ind w:left="134"/>
              <w:contextualSpacing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6CC4B20" w14:textId="77777777" w:rsidR="00265CBA" w:rsidRDefault="00265C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bookmarkStart w:id="2" w:name="_GoBack"/>
      <w:bookmarkEnd w:id="0"/>
      <w:bookmarkEnd w:id="2"/>
    </w:p>
    <w:p w14:paraId="22BC4E2E" w14:textId="77777777" w:rsidR="00053FE6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Niniejszym:</w:t>
      </w:r>
    </w:p>
    <w:p w14:paraId="2D0FF9E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037D6308" w14:textId="67D36C13" w:rsidR="00053FE6" w:rsidRPr="00D00BDB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świadczenia umownego.</w:t>
      </w:r>
    </w:p>
    <w:p w14:paraId="7C4CE76B" w14:textId="3F9D5DE6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47960239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77777777" w:rsidR="00053FE6" w:rsidRDefault="00A4674C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Informujemy, że tajemnicę przedsiębiorstwa w rozumieniu przepisów ustawy z dnia 16 kwietnia 1993 r. o zwalczaniu nieuczciwej konkurencji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2020 r., poz. 1913) 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 xml:space="preserve">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Rodzaj wykonawcy składającego ofertę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A083" w14:textId="77777777" w:rsidR="0071310E" w:rsidRDefault="0071310E">
      <w:pPr>
        <w:spacing w:after="0" w:line="240" w:lineRule="auto"/>
      </w:pPr>
      <w:r>
        <w:separator/>
      </w:r>
    </w:p>
  </w:endnote>
  <w:endnote w:type="continuationSeparator" w:id="0">
    <w:p w14:paraId="0C577341" w14:textId="77777777" w:rsidR="0071310E" w:rsidRDefault="0071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43E65" w14:textId="77777777" w:rsidR="0071310E" w:rsidRDefault="0071310E">
      <w:pPr>
        <w:rPr>
          <w:sz w:val="12"/>
        </w:rPr>
      </w:pPr>
      <w:r>
        <w:separator/>
      </w:r>
    </w:p>
  </w:footnote>
  <w:footnote w:type="continuationSeparator" w:id="0">
    <w:p w14:paraId="234B066E" w14:textId="77777777" w:rsidR="0071310E" w:rsidRDefault="0071310E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poz. 1292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45962"/>
    <w:multiLevelType w:val="hybridMultilevel"/>
    <w:tmpl w:val="12CA4C98"/>
    <w:lvl w:ilvl="0" w:tplc="2E2CC29A">
      <w:start w:val="6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27F5A"/>
    <w:rsid w:val="00042B56"/>
    <w:rsid w:val="00053FE6"/>
    <w:rsid w:val="000720D6"/>
    <w:rsid w:val="00080982"/>
    <w:rsid w:val="00182405"/>
    <w:rsid w:val="001870D5"/>
    <w:rsid w:val="00265CBA"/>
    <w:rsid w:val="004042B1"/>
    <w:rsid w:val="004154D0"/>
    <w:rsid w:val="004A420E"/>
    <w:rsid w:val="00510356"/>
    <w:rsid w:val="00544D7C"/>
    <w:rsid w:val="005874E2"/>
    <w:rsid w:val="005D1387"/>
    <w:rsid w:val="005D317F"/>
    <w:rsid w:val="006721D1"/>
    <w:rsid w:val="006B1D3F"/>
    <w:rsid w:val="0071310E"/>
    <w:rsid w:val="00776EEE"/>
    <w:rsid w:val="00784074"/>
    <w:rsid w:val="007C083F"/>
    <w:rsid w:val="008356F7"/>
    <w:rsid w:val="008B0473"/>
    <w:rsid w:val="00996DE4"/>
    <w:rsid w:val="009E071A"/>
    <w:rsid w:val="00A052F7"/>
    <w:rsid w:val="00A4674C"/>
    <w:rsid w:val="00A84D81"/>
    <w:rsid w:val="00AC397F"/>
    <w:rsid w:val="00AE3A49"/>
    <w:rsid w:val="00B87B88"/>
    <w:rsid w:val="00C3553C"/>
    <w:rsid w:val="00CE1157"/>
    <w:rsid w:val="00D00BDB"/>
    <w:rsid w:val="00E26451"/>
    <w:rsid w:val="00F42FF9"/>
    <w:rsid w:val="00F8311D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53B9-1EA9-4358-8E26-C982D6A9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3</cp:revision>
  <cp:lastPrinted>2018-06-11T07:59:00Z</cp:lastPrinted>
  <dcterms:created xsi:type="dcterms:W3CDTF">2021-07-20T06:15:00Z</dcterms:created>
  <dcterms:modified xsi:type="dcterms:W3CDTF">2021-07-20T06:20:00Z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