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75C" w:rsidRDefault="008037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</w:t>
      </w:r>
    </w:p>
    <w:p w:rsidR="0080375C" w:rsidRDefault="0080375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80375C" w:rsidRDefault="0080375C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:rsidR="0080375C" w:rsidRDefault="0080375C">
      <w:pPr>
        <w:pStyle w:val="Nagwek3"/>
        <w:ind w:left="0" w:firstLine="0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80375C" w:rsidRDefault="0080375C">
      <w:pPr>
        <w:rPr>
          <w:lang w:val="en-US"/>
        </w:rPr>
      </w:pPr>
      <w:r>
        <w:rPr>
          <w:sz w:val="22"/>
          <w:szCs w:val="22"/>
          <w:lang w:val="en-US"/>
        </w:rPr>
        <w:t>adres e – mail**): ....................................</w:t>
      </w:r>
      <w:r>
        <w:rPr>
          <w:sz w:val="22"/>
          <w:szCs w:val="22"/>
          <w:lang w:val="en-US"/>
        </w:rPr>
        <w:tab/>
      </w:r>
    </w:p>
    <w:p w:rsidR="0080375C" w:rsidRDefault="0080375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:rsidR="00154054" w:rsidRDefault="00154054">
      <w:pPr>
        <w:rPr>
          <w:lang w:val="en-US"/>
        </w:rPr>
      </w:pPr>
    </w:p>
    <w:p w:rsidR="00154054" w:rsidRDefault="00154054">
      <w:pPr>
        <w:rPr>
          <w:sz w:val="28"/>
          <w:szCs w:val="28"/>
        </w:rPr>
      </w:pPr>
    </w:p>
    <w:p w:rsidR="0080375C" w:rsidRDefault="0080375C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</w:t>
      </w:r>
      <w:r w:rsidR="00027CFE">
        <w:rPr>
          <w:rFonts w:ascii="Times New Roman" w:hAnsi="Times New Roman" w:cs="Times New Roman"/>
          <w:color w:val="auto"/>
          <w:sz w:val="28"/>
          <w:szCs w:val="28"/>
        </w:rPr>
        <w:t>OFERTOWO - CENOWY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54054" w:rsidRDefault="00154054" w:rsidP="00154054"/>
    <w:p w:rsidR="00154054" w:rsidRPr="00154054" w:rsidRDefault="00154054" w:rsidP="00154054"/>
    <w:p w:rsidR="0080375C" w:rsidRDefault="0080375C">
      <w:pPr>
        <w:rPr>
          <w:b/>
          <w:bCs/>
        </w:rPr>
      </w:pPr>
      <w:r>
        <w:t> </w:t>
      </w:r>
    </w:p>
    <w:p w:rsidR="0080375C" w:rsidRDefault="0080375C">
      <w:pPr>
        <w:ind w:left="5220" w:firstLine="1440"/>
        <w:rPr>
          <w:sz w:val="24"/>
          <w:szCs w:val="24"/>
        </w:rPr>
      </w:pPr>
      <w:r>
        <w:rPr>
          <w:b/>
          <w:bCs/>
        </w:rPr>
        <w:t xml:space="preserve">  Zamawiający:</w:t>
      </w:r>
    </w:p>
    <w:p w:rsidR="0080375C" w:rsidRDefault="003A1D81">
      <w:pPr>
        <w:pStyle w:val="WW-Tekstpodstawowy3"/>
        <w:ind w:firstLine="144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Miejski Zakład Usług Komunalnych Sp. z o.o.</w:t>
      </w:r>
    </w:p>
    <w:p w:rsidR="003A1D81" w:rsidRDefault="00207E98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u</w:t>
      </w:r>
      <w:r w:rsidR="003A1D81">
        <w:rPr>
          <w:sz w:val="22"/>
          <w:szCs w:val="22"/>
        </w:rPr>
        <w:t>l. Kolejowa 4</w:t>
      </w:r>
    </w:p>
    <w:p w:rsidR="003A1D81" w:rsidRDefault="003A1D81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58-300 Wałbrzych</w:t>
      </w:r>
    </w:p>
    <w:p w:rsidR="00154054" w:rsidRDefault="00154054">
      <w:pPr>
        <w:pStyle w:val="WW-Tekstpodstawowy3"/>
        <w:ind w:firstLine="1440"/>
        <w:rPr>
          <w:sz w:val="22"/>
          <w:szCs w:val="22"/>
        </w:rPr>
      </w:pPr>
    </w:p>
    <w:p w:rsidR="00154054" w:rsidRDefault="00154054">
      <w:pPr>
        <w:pStyle w:val="WW-Tekstpodstawowy3"/>
        <w:ind w:firstLine="1440"/>
        <w:rPr>
          <w:sz w:val="22"/>
          <w:szCs w:val="22"/>
        </w:rPr>
      </w:pPr>
    </w:p>
    <w:p w:rsidR="0080375C" w:rsidRDefault="0080375C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0375C" w:rsidRDefault="0080375C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prowadzone w oparciu o art. 4 pkt. 8 </w:t>
      </w:r>
      <w:r>
        <w:rPr>
          <w:spacing w:val="-8"/>
          <w:sz w:val="22"/>
          <w:szCs w:val="22"/>
        </w:rPr>
        <w:t>Ustawy z dnia 29 stycznia 2004 r.  Prawo zamówień publicznych /tj. D</w:t>
      </w:r>
      <w:r w:rsidR="00CA6F72">
        <w:rPr>
          <w:spacing w:val="-8"/>
          <w:sz w:val="22"/>
          <w:szCs w:val="22"/>
        </w:rPr>
        <w:t>z. U. z 2019</w:t>
      </w:r>
      <w:r>
        <w:rPr>
          <w:spacing w:val="-8"/>
          <w:sz w:val="22"/>
          <w:szCs w:val="22"/>
        </w:rPr>
        <w:t xml:space="preserve"> r. poz. </w:t>
      </w:r>
      <w:r w:rsidR="00CA6F72">
        <w:rPr>
          <w:spacing w:val="-8"/>
          <w:sz w:val="22"/>
          <w:szCs w:val="22"/>
        </w:rPr>
        <w:t>1843/</w:t>
      </w:r>
      <w:r>
        <w:rPr>
          <w:spacing w:val="-8"/>
          <w:sz w:val="22"/>
          <w:szCs w:val="22"/>
        </w:rPr>
        <w:t xml:space="preserve"> na:</w:t>
      </w:r>
    </w:p>
    <w:p w:rsidR="004632C7" w:rsidRDefault="004632C7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</w:p>
    <w:p w:rsidR="0080375C" w:rsidRDefault="004632C7" w:rsidP="004632C7">
      <w:pPr>
        <w:pStyle w:val="Tekstpodstawowywcity"/>
        <w:spacing w:line="240" w:lineRule="auto"/>
        <w:ind w:left="113" w:right="255" w:firstLine="244"/>
        <w:jc w:val="center"/>
        <w:rPr>
          <w:b/>
          <w:bCs/>
          <w:color w:val="auto"/>
          <w:spacing w:val="-6"/>
        </w:rPr>
      </w:pPr>
      <w:r w:rsidRPr="004632C7">
        <w:rPr>
          <w:b/>
          <w:color w:val="auto"/>
          <w:sz w:val="28"/>
          <w:szCs w:val="28"/>
        </w:rPr>
        <w:t>„</w:t>
      </w:r>
      <w:r w:rsidR="006C21A6" w:rsidRPr="006C21A6">
        <w:rPr>
          <w:b/>
          <w:color w:val="auto"/>
          <w:sz w:val="28"/>
          <w:szCs w:val="28"/>
        </w:rPr>
        <w:t>Zakup i dostawa laptopów i urząd</w:t>
      </w:r>
      <w:r w:rsidR="006C21A6">
        <w:rPr>
          <w:b/>
          <w:color w:val="auto"/>
          <w:sz w:val="28"/>
          <w:szCs w:val="28"/>
        </w:rPr>
        <w:t>zeń wielofunkcyjnych dla MZUK                Sp</w:t>
      </w:r>
      <w:r w:rsidR="006C21A6" w:rsidRPr="006C21A6">
        <w:rPr>
          <w:b/>
          <w:color w:val="auto"/>
          <w:sz w:val="28"/>
          <w:szCs w:val="28"/>
        </w:rPr>
        <w:t>. z o.o. w Wałbrzychu</w:t>
      </w:r>
      <w:r w:rsidRPr="004632C7">
        <w:rPr>
          <w:b/>
          <w:color w:val="auto"/>
          <w:sz w:val="28"/>
          <w:szCs w:val="28"/>
        </w:rPr>
        <w:t>”</w:t>
      </w:r>
    </w:p>
    <w:p w:rsidR="00F03144" w:rsidRDefault="00F03144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0375C" w:rsidRDefault="0080375C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</w:t>
      </w:r>
      <w:r w:rsidR="004632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ogólną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kwotę: </w:t>
      </w:r>
      <w:r>
        <w:rPr>
          <w:color w:val="auto"/>
          <w:sz w:val="24"/>
          <w:szCs w:val="24"/>
        </w:rPr>
        <w:t xml:space="preserve"> </w:t>
      </w:r>
    </w:p>
    <w:p w:rsidR="006C21A6" w:rsidRPr="000D4834" w:rsidRDefault="006C21A6" w:rsidP="006C21A6">
      <w:pPr>
        <w:rPr>
          <w:color w:val="FF0000"/>
        </w:rPr>
      </w:pPr>
    </w:p>
    <w:p w:rsidR="006C21A6" w:rsidRPr="006C21A6" w:rsidRDefault="006C21A6" w:rsidP="006C21A6">
      <w:pPr>
        <w:tabs>
          <w:tab w:val="left" w:pos="426"/>
        </w:tabs>
        <w:ind w:left="360"/>
        <w:rPr>
          <w:b/>
          <w:sz w:val="22"/>
          <w:szCs w:val="22"/>
        </w:rPr>
      </w:pPr>
      <w:r w:rsidRPr="006C21A6">
        <w:rPr>
          <w:b/>
          <w:sz w:val="22"/>
          <w:szCs w:val="22"/>
        </w:rPr>
        <w:t xml:space="preserve">.....................................zł netto (słownie: ……………… zł), </w:t>
      </w:r>
    </w:p>
    <w:p w:rsidR="006C21A6" w:rsidRPr="006C21A6" w:rsidRDefault="006C21A6" w:rsidP="006C21A6">
      <w:pPr>
        <w:tabs>
          <w:tab w:val="left" w:pos="426"/>
        </w:tabs>
        <w:ind w:left="360"/>
        <w:rPr>
          <w:b/>
          <w:sz w:val="22"/>
          <w:szCs w:val="22"/>
        </w:rPr>
      </w:pPr>
      <w:r w:rsidRPr="006C21A6">
        <w:rPr>
          <w:b/>
          <w:sz w:val="22"/>
          <w:szCs w:val="22"/>
        </w:rPr>
        <w:t xml:space="preserve">VAT ….%, tj. ………………. </w:t>
      </w:r>
      <w:r>
        <w:rPr>
          <w:b/>
          <w:sz w:val="22"/>
          <w:szCs w:val="22"/>
        </w:rPr>
        <w:t>z</w:t>
      </w:r>
      <w:r w:rsidRPr="006C21A6">
        <w:rPr>
          <w:b/>
          <w:sz w:val="22"/>
          <w:szCs w:val="22"/>
        </w:rPr>
        <w:t>ł</w:t>
      </w:r>
    </w:p>
    <w:p w:rsidR="006C21A6" w:rsidRPr="006C21A6" w:rsidRDefault="006C21A6" w:rsidP="006C21A6">
      <w:pPr>
        <w:tabs>
          <w:tab w:val="left" w:pos="426"/>
        </w:tabs>
        <w:ind w:left="360"/>
        <w:rPr>
          <w:b/>
          <w:sz w:val="22"/>
          <w:szCs w:val="22"/>
        </w:rPr>
      </w:pPr>
      <w:r w:rsidRPr="006C21A6">
        <w:rPr>
          <w:b/>
          <w:sz w:val="22"/>
          <w:szCs w:val="22"/>
        </w:rPr>
        <w:t>.....................................zł brutto (słownie: ……………… zł),</w:t>
      </w:r>
    </w:p>
    <w:p w:rsidR="006C21A6" w:rsidRPr="006C21A6" w:rsidRDefault="006C21A6" w:rsidP="006C21A6">
      <w:pPr>
        <w:tabs>
          <w:tab w:val="left" w:pos="426"/>
        </w:tabs>
        <w:ind w:left="360"/>
        <w:rPr>
          <w:b/>
          <w:sz w:val="22"/>
          <w:szCs w:val="22"/>
        </w:rPr>
      </w:pPr>
    </w:p>
    <w:p w:rsidR="006C21A6" w:rsidRPr="006C21A6" w:rsidRDefault="006C21A6" w:rsidP="006C21A6">
      <w:pPr>
        <w:tabs>
          <w:tab w:val="left" w:pos="426"/>
        </w:tabs>
        <w:spacing w:line="360" w:lineRule="auto"/>
        <w:ind w:left="360"/>
        <w:rPr>
          <w:b/>
          <w:sz w:val="22"/>
          <w:szCs w:val="22"/>
        </w:rPr>
      </w:pPr>
      <w:r w:rsidRPr="006C21A6">
        <w:rPr>
          <w:b/>
          <w:sz w:val="22"/>
          <w:szCs w:val="22"/>
        </w:rPr>
        <w:t>co wynika z następującego wyliczenia:</w:t>
      </w:r>
    </w:p>
    <w:p w:rsidR="006C21A6" w:rsidRPr="006C21A6" w:rsidRDefault="006C21A6" w:rsidP="006C21A6">
      <w:pPr>
        <w:widowControl/>
        <w:numPr>
          <w:ilvl w:val="0"/>
          <w:numId w:val="7"/>
        </w:numPr>
        <w:tabs>
          <w:tab w:val="left" w:pos="426"/>
        </w:tabs>
        <w:autoSpaceDE/>
        <w:spacing w:line="360" w:lineRule="auto"/>
        <w:rPr>
          <w:b/>
          <w:sz w:val="22"/>
          <w:szCs w:val="22"/>
        </w:rPr>
      </w:pPr>
      <w:r w:rsidRPr="006C21A6">
        <w:rPr>
          <w:b/>
          <w:sz w:val="22"/>
          <w:szCs w:val="22"/>
        </w:rPr>
        <w:t>cena brutto dla 1 szt. laptopów...................zł x 4 szt. = …………………. zł brutto</w:t>
      </w:r>
    </w:p>
    <w:p w:rsidR="006C21A6" w:rsidRPr="006C21A6" w:rsidRDefault="006C21A6" w:rsidP="006C21A6">
      <w:pPr>
        <w:widowControl/>
        <w:numPr>
          <w:ilvl w:val="0"/>
          <w:numId w:val="7"/>
        </w:numPr>
        <w:tabs>
          <w:tab w:val="left" w:pos="426"/>
        </w:tabs>
        <w:autoSpaceDE/>
        <w:spacing w:line="360" w:lineRule="auto"/>
        <w:rPr>
          <w:b/>
          <w:sz w:val="22"/>
          <w:szCs w:val="22"/>
        </w:rPr>
      </w:pPr>
      <w:r w:rsidRPr="006C21A6">
        <w:rPr>
          <w:b/>
          <w:sz w:val="22"/>
          <w:szCs w:val="22"/>
        </w:rPr>
        <w:t>cena brutto dla 1 szt. urządzenia wielofunkcyjnego ...................zł x 3 szt. = …………………. zł brutto</w:t>
      </w:r>
    </w:p>
    <w:p w:rsidR="006C21A6" w:rsidRPr="0038553E" w:rsidRDefault="006C21A6" w:rsidP="006C21A6">
      <w:pPr>
        <w:tabs>
          <w:tab w:val="left" w:pos="426"/>
        </w:tabs>
        <w:suppressAutoHyphens w:val="0"/>
        <w:rPr>
          <w:rFonts w:eastAsia="Calibri"/>
          <w:i/>
          <w:lang w:eastAsia="en-US"/>
        </w:rPr>
      </w:pPr>
    </w:p>
    <w:p w:rsidR="006C21A6" w:rsidRPr="006C21A6" w:rsidRDefault="006C21A6" w:rsidP="006C21A6">
      <w:pPr>
        <w:widowControl/>
        <w:numPr>
          <w:ilvl w:val="1"/>
          <w:numId w:val="6"/>
        </w:numPr>
        <w:tabs>
          <w:tab w:val="left" w:pos="426"/>
        </w:tabs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 w:rsidRPr="006C21A6">
        <w:rPr>
          <w:rFonts w:eastAsia="Calibri"/>
          <w:b/>
          <w:sz w:val="22"/>
          <w:szCs w:val="22"/>
          <w:lang w:eastAsia="en-US"/>
        </w:rPr>
        <w:t xml:space="preserve">Oferujemy następujący okres gwarancji …………. miesięcy dla całego </w:t>
      </w:r>
      <w:r w:rsidR="008C6DF6">
        <w:rPr>
          <w:rFonts w:eastAsia="Calibri"/>
          <w:b/>
          <w:sz w:val="22"/>
          <w:szCs w:val="22"/>
          <w:lang w:eastAsia="en-US"/>
        </w:rPr>
        <w:t>asortymentu</w:t>
      </w:r>
    </w:p>
    <w:p w:rsidR="006C21A6" w:rsidRPr="0038553E" w:rsidRDefault="006C21A6" w:rsidP="006C21A6">
      <w:pPr>
        <w:tabs>
          <w:tab w:val="left" w:pos="426"/>
        </w:tabs>
        <w:suppressAutoHyphens w:val="0"/>
        <w:ind w:left="360"/>
        <w:rPr>
          <w:rFonts w:eastAsia="Calibri"/>
          <w:i/>
          <w:lang w:eastAsia="en-US"/>
        </w:rPr>
      </w:pPr>
      <w:r w:rsidRPr="00597D66">
        <w:rPr>
          <w:rFonts w:eastAsia="Calibri"/>
          <w:i/>
          <w:lang w:eastAsia="en-US"/>
        </w:rPr>
        <w:t>(Wykonawca nie może zaoferować okresu gwarancji krótszego niż 24 miesiące)</w:t>
      </w:r>
    </w:p>
    <w:p w:rsidR="00713E01" w:rsidRDefault="00713E01" w:rsidP="00713E01">
      <w:pPr>
        <w:pStyle w:val="Tekstpodstawowy"/>
        <w:tabs>
          <w:tab w:val="left" w:pos="426"/>
        </w:tabs>
        <w:ind w:left="108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Przedmiot zamówienia wykonamy w terminie </w:t>
      </w:r>
      <w:r w:rsidR="00FD19A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podanym we wzorze umowy.</w:t>
      </w:r>
    </w:p>
    <w:p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iż uważamy się za z</w:t>
      </w:r>
      <w:r w:rsidR="000E64A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wiązanych niniejszą ofertą przez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okres 30 dni licząc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Oświadczamy, że zapoznaliśmy się z postanowieniami zawartymi w projekcie umowy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2054C2" w:rsidRDefault="002054C2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że przedmiot zamówienia wykonamy sami/z udziałem podwykonawców* </w:t>
      </w:r>
      <w:r w:rsidRPr="002054C2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(niepotrzebne skreślić)</w:t>
      </w:r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Podwykonawcom zamierzamy przeznaczyć następującą część zamówienia ……………………………………………………………………………………………………………………………………………………………………………………………………</w:t>
      </w:r>
    </w:p>
    <w:p w:rsidR="00B71D7E" w:rsidRPr="00B71D7E" w:rsidRDefault="00B71D7E" w:rsidP="00B71D7E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71D7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p w:rsidR="00B71D7E" w:rsidRPr="00B71D7E" w:rsidRDefault="00B71D7E" w:rsidP="00B71D7E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71D7E" w:rsidRPr="00B71D7E" w:rsidRDefault="00B71D7E" w:rsidP="00B71D7E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B71D7E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:rsidR="00B71D7E" w:rsidRDefault="00B71D7E" w:rsidP="00B71D7E">
      <w:pPr>
        <w:pStyle w:val="Tekstpodstawowy"/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054C2" w:rsidRDefault="002054C2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 oferty załączamy:</w:t>
      </w:r>
    </w:p>
    <w:p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Odpis z KRS lub wypis z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CEDzG</w:t>
      </w:r>
      <w:proofErr w:type="spellEnd"/>
    </w:p>
    <w:p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Pełnomocnictwo (jeżeli dotyczy)</w:t>
      </w:r>
    </w:p>
    <w:p w:rsidR="00953897" w:rsidRDefault="00953897" w:rsidP="00953897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</w:t>
      </w:r>
      <w:r w:rsidRPr="0095389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ymagane i oferowane parametry techniczne </w:t>
      </w:r>
      <w:r w:rsidR="00386B7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dla laptopów</w:t>
      </w:r>
      <w:r w:rsidR="002F434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– zał. nr 3</w:t>
      </w:r>
    </w:p>
    <w:p w:rsidR="0080375C" w:rsidRDefault="00953897" w:rsidP="00953897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</w:t>
      </w:r>
      <w:r w:rsidRPr="0095389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ymagane i oferowane parametry techniczne </w:t>
      </w:r>
      <w:r w:rsidR="00386B7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dla urządzeń wielofunkcyjnych</w:t>
      </w:r>
      <w:bookmarkStart w:id="0" w:name="_GoBack"/>
      <w:bookmarkEnd w:id="0"/>
      <w:r w:rsidR="002F434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– zał. nr 4</w:t>
      </w:r>
    </w:p>
    <w:p w:rsidR="0080375C" w:rsidRDefault="0080375C">
      <w:pPr>
        <w:rPr>
          <w:sz w:val="22"/>
          <w:szCs w:val="22"/>
        </w:rPr>
      </w:pPr>
    </w:p>
    <w:p w:rsidR="00BA2B53" w:rsidRDefault="00BA2B53">
      <w:pPr>
        <w:rPr>
          <w:sz w:val="22"/>
          <w:szCs w:val="22"/>
        </w:rPr>
      </w:pPr>
    </w:p>
    <w:p w:rsidR="00BA2B53" w:rsidRDefault="00BA2B53">
      <w:pPr>
        <w:rPr>
          <w:sz w:val="22"/>
          <w:szCs w:val="22"/>
        </w:rPr>
      </w:pPr>
    </w:p>
    <w:p w:rsidR="0080375C" w:rsidRDefault="0080375C">
      <w:pPr>
        <w:rPr>
          <w:sz w:val="22"/>
          <w:szCs w:val="22"/>
        </w:rPr>
      </w:pPr>
    </w:p>
    <w:p w:rsidR="0080375C" w:rsidRDefault="0080375C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:rsidR="0080375C" w:rsidRDefault="0080375C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80375C" w:rsidRDefault="0080375C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sectPr w:rsidR="0080375C">
      <w:footerReference w:type="default" r:id="rId7"/>
      <w:pgSz w:w="11906" w:h="16838"/>
      <w:pgMar w:top="1174" w:right="1134" w:bottom="765" w:left="1395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66" w:rsidRDefault="00390566">
      <w:r>
        <w:separator/>
      </w:r>
    </w:p>
  </w:endnote>
  <w:endnote w:type="continuationSeparator" w:id="0">
    <w:p w:rsidR="00390566" w:rsidRDefault="0039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5C" w:rsidRDefault="008E373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27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75C" w:rsidRDefault="0080375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86B7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19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" stroked="f">
              <v:fill opacity="0"/>
              <v:textbox inset="0,0,0,0">
                <w:txbxContent>
                  <w:p w:rsidR="0080375C" w:rsidRDefault="0080375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86B7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66" w:rsidRDefault="00390566">
      <w:r>
        <w:separator/>
      </w:r>
    </w:p>
  </w:footnote>
  <w:footnote w:type="continuationSeparator" w:id="0">
    <w:p w:rsidR="00390566" w:rsidRDefault="0039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E8C4B5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bCs/>
      </w:rPr>
    </w:lvl>
  </w:abstractNum>
  <w:abstractNum w:abstractNumId="3" w15:restartNumberingAfterBreak="0">
    <w:nsid w:val="47D20525"/>
    <w:multiLevelType w:val="hybridMultilevel"/>
    <w:tmpl w:val="5ABC5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C2F75"/>
    <w:multiLevelType w:val="multilevel"/>
    <w:tmpl w:val="AC3C1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761728"/>
    <w:multiLevelType w:val="hybridMultilevel"/>
    <w:tmpl w:val="E598AF22"/>
    <w:lvl w:ilvl="0" w:tplc="9D264CC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4"/>
    <w:rsid w:val="00027CFE"/>
    <w:rsid w:val="00046B69"/>
    <w:rsid w:val="00077328"/>
    <w:rsid w:val="000E64AA"/>
    <w:rsid w:val="00154054"/>
    <w:rsid w:val="00196768"/>
    <w:rsid w:val="001A4E33"/>
    <w:rsid w:val="002054C2"/>
    <w:rsid w:val="00207E98"/>
    <w:rsid w:val="00250417"/>
    <w:rsid w:val="00280D43"/>
    <w:rsid w:val="002866C7"/>
    <w:rsid w:val="002B0757"/>
    <w:rsid w:val="002B58D7"/>
    <w:rsid w:val="002B7214"/>
    <w:rsid w:val="002F434B"/>
    <w:rsid w:val="002F5718"/>
    <w:rsid w:val="00374A87"/>
    <w:rsid w:val="00386B77"/>
    <w:rsid w:val="00390566"/>
    <w:rsid w:val="00397F32"/>
    <w:rsid w:val="003A1D81"/>
    <w:rsid w:val="003D04D2"/>
    <w:rsid w:val="004632C7"/>
    <w:rsid w:val="004704BF"/>
    <w:rsid w:val="004A2B7E"/>
    <w:rsid w:val="004C3269"/>
    <w:rsid w:val="005053F5"/>
    <w:rsid w:val="00587E94"/>
    <w:rsid w:val="005C495E"/>
    <w:rsid w:val="005D629A"/>
    <w:rsid w:val="00663A02"/>
    <w:rsid w:val="006C21A6"/>
    <w:rsid w:val="006D57B1"/>
    <w:rsid w:val="00713E01"/>
    <w:rsid w:val="00766914"/>
    <w:rsid w:val="0077121D"/>
    <w:rsid w:val="007C2240"/>
    <w:rsid w:val="007C6C3A"/>
    <w:rsid w:val="007F6B99"/>
    <w:rsid w:val="0080375C"/>
    <w:rsid w:val="00806113"/>
    <w:rsid w:val="008C4816"/>
    <w:rsid w:val="008C6DF6"/>
    <w:rsid w:val="008E3731"/>
    <w:rsid w:val="00944F16"/>
    <w:rsid w:val="00953897"/>
    <w:rsid w:val="00980F44"/>
    <w:rsid w:val="009F692B"/>
    <w:rsid w:val="00AF5755"/>
    <w:rsid w:val="00B71D7E"/>
    <w:rsid w:val="00B84B57"/>
    <w:rsid w:val="00BA2B53"/>
    <w:rsid w:val="00C0322C"/>
    <w:rsid w:val="00C07277"/>
    <w:rsid w:val="00CA6F72"/>
    <w:rsid w:val="00CB2058"/>
    <w:rsid w:val="00CC53B0"/>
    <w:rsid w:val="00D06CA6"/>
    <w:rsid w:val="00D204F4"/>
    <w:rsid w:val="00D743B4"/>
    <w:rsid w:val="00DF2AE1"/>
    <w:rsid w:val="00E44FE8"/>
    <w:rsid w:val="00E823A4"/>
    <w:rsid w:val="00ED5233"/>
    <w:rsid w:val="00EF5C99"/>
    <w:rsid w:val="00F03144"/>
    <w:rsid w:val="00F44E32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45120F6-FAB9-43C4-A0B4-D92AD9F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styleId="Akapitzlist">
    <w:name w:val="List Paragraph"/>
    <w:basedOn w:val="Normalny"/>
    <w:uiPriority w:val="34"/>
    <w:qFormat/>
    <w:rsid w:val="007C6C3A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Anna Grochocinska</cp:lastModifiedBy>
  <cp:revision>8</cp:revision>
  <cp:lastPrinted>2014-04-29T12:45:00Z</cp:lastPrinted>
  <dcterms:created xsi:type="dcterms:W3CDTF">2020-07-29T09:12:00Z</dcterms:created>
  <dcterms:modified xsi:type="dcterms:W3CDTF">2020-07-30T06:37:00Z</dcterms:modified>
</cp:coreProperties>
</file>